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5D23" w:rsidRPr="00CF5D23" w:rsidRDefault="00CF5D23" w:rsidP="00CF5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РЕКОМЕНДАЦИИ ДЛЯ ПЕДАГОГОВ ПО ПРОФИЛАКТИКЕ</w:t>
      </w:r>
      <w:r w:rsidRPr="00CF5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CF5D23">
        <w:rPr>
          <w:rFonts w:ascii="Times New Roman" w:eastAsia="Times New Roman" w:hAnsi="Times New Roman" w:cs="Times New Roman"/>
          <w:b/>
          <w:bCs/>
          <w:color w:val="000000"/>
          <w:sz w:val="28"/>
        </w:rPr>
        <w:t>СУИЦИДАЛЬНОГО ПОВЕДЕНИЯ НЕСОВЕРШЕННОЛЕТНИХ</w:t>
      </w: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                                 Педагог – психолог      Т.А.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Храменкова</w:t>
      </w:r>
      <w:proofErr w:type="spellEnd"/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Default="00CF5D23" w:rsidP="00CF5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CF5D23" w:rsidRPr="00CF5D23" w:rsidRDefault="00CF5D23" w:rsidP="00CF5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Что нужно знать о суициде?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 xml:space="preserve">Прежде чем оказать помощь человеку, который собирается совершить суицид, важно располагать основной информацией о суициде и о </w:t>
      </w:r>
      <w:proofErr w:type="spellStart"/>
      <w:r w:rsidRPr="00CF5D23">
        <w:rPr>
          <w:rFonts w:ascii="Times New Roman" w:eastAsia="Times New Roman" w:hAnsi="Times New Roman" w:cs="Times New Roman"/>
          <w:color w:val="000000"/>
          <w:sz w:val="28"/>
        </w:rPr>
        <w:t>суицидентах</w:t>
      </w:r>
      <w:proofErr w:type="spellEnd"/>
      <w:r w:rsidRPr="00CF5D23">
        <w:rPr>
          <w:rFonts w:ascii="Times New Roman" w:eastAsia="Times New Roman" w:hAnsi="Times New Roman" w:cs="Times New Roman"/>
          <w:color w:val="000000"/>
          <w:sz w:val="28"/>
        </w:rPr>
        <w:t>. Кто совершает самоубийства? Почему? Каким образом?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Мы знаем, что тема суицида внушает страх. Страх этот может быть еще большим, если Вы знаете кого-то, кто предпринял попытку уйти из жизни или же покончил с собой, или если Вам самому приходили в голову мысли о суициде. Мы знаем также, что суицид является запретной темой, о нем не принято говорить с родителями, учителями или друзьями.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Возможно, Вы знакомы с кем-то, кто совершил суицидальную попытку или суицид. Если это так, то Вы, вероятно, слышали, как кто-то задавал вопрос: "Зачем было умирать?" или "Зачем было так поступать со своей семьей?"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Вопросы эти вполне естественны, но большей частью на них не получишь однозначного ответа. Какая же проблема или проблемы могли возникнуть у этого человека? Может показаться странным, но большинство подростков, совершающих суицид, на самом деле умирать не хотят. Они просто пытаются решить одну или несколько проблем. Трагедия состоит в том, что проблемы временные они решают раз и навсегда.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Большей частью молодые люди совершают суицидальную попытку у себя дома между четырьмя часами пополудни и полночью. Иными словами, они пытаются покончить с собой именно там, где их, скорее всего, найдут, и делают это в такое время дня, когда кто-то из членов семьи большей частью находится дома. Шанс прийти им на помощь велик, тот же, кто надеется, что будет спасен, на самом деле убивать себя не хочет.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Столкнувшись с неотвратимостью смерти, почти все, кто выжил после попытки суицида,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осознавали, что хотят жить.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Для того чтобы удержать человека от суицида, надо немного разбираться в человеческой психологии.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Потребность любви.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Для того чтобы ценить себя и свою жизнь, все мы должны ощущать любовь к себе. Потребность любви – это: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потребность быть любимым;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потребность любить;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потребность быть частью чего-то.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Если эти три "потребности" присутствуют в нашей жизни большую часть времени, мы в состоянии справляться с жизнью, решать встающие перед нами проблемы.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F5D23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Подросткам, которых не любят, которые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</w:t>
      </w:r>
      <w:proofErr w:type="gramEnd"/>
      <w:r w:rsidRPr="00CF5D23">
        <w:rPr>
          <w:rFonts w:ascii="Times New Roman" w:eastAsia="Times New Roman" w:hAnsi="Times New Roman" w:cs="Times New Roman"/>
          <w:color w:val="000000"/>
          <w:sz w:val="28"/>
        </w:rPr>
        <w:t xml:space="preserve"> Из-за того, что они плохо учатся, не ладят с родителями, друзьями и учителями, их самооценка снижается, они ощущают свою никчемность, одиночество, "не вовлеченность". Отсюда и неспособность решать многие наболевшие проблемы. Некоторые подростки сравнивают это тревожное, неприкаянное состояние с ощущением тонущего, </w:t>
      </w:r>
      <w:proofErr w:type="gramStart"/>
      <w:r w:rsidRPr="00CF5D23"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proofErr w:type="gramEnd"/>
      <w:r w:rsidRPr="00CF5D23">
        <w:rPr>
          <w:rFonts w:ascii="Times New Roman" w:eastAsia="Times New Roman" w:hAnsi="Times New Roman" w:cs="Times New Roman"/>
          <w:color w:val="000000"/>
          <w:sz w:val="28"/>
        </w:rPr>
        <w:t xml:space="preserve"> захлебнулся и идет ко дну, или же человека, у которого судорожно сжимается от тоски сердце.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color w:val="000000"/>
          <w:sz w:val="32"/>
        </w:rPr>
        <w:t>Это важно знать.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Суицид</w:t>
      </w:r>
      <w:r w:rsidRPr="00CF5D23">
        <w:rPr>
          <w:rFonts w:ascii="Times New Roman" w:eastAsia="Times New Roman" w:hAnsi="Times New Roman" w:cs="Times New Roman"/>
          <w:color w:val="000000"/>
          <w:sz w:val="28"/>
        </w:rPr>
        <w:t> – одна из основных причин смерти у сегодняшней молодежи.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Суицид является "убийцей № 2" молодых людей в возрасте от пятнадцати до двадцати четырех лет. "Убийцей № 1" являются несчастные случаи, в том числе передозировка наркотиков, дорожные происшествия, падения с мостов и зданий, самоотравления. По мнению же специалистов, многие из этих несчастных случаев в действительности были суицидами, замаскированными под несчастные случаи. 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"суицид" попадают лишь те случаи, которые не вызывают никаких сомнений.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Как правило,</w:t>
      </w:r>
      <w:r w:rsidRPr="00CF5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суицид не происходит без предупреждения.</w:t>
      </w:r>
      <w:r w:rsidRPr="00CF5D2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Суицид можно предотвратить</w:t>
      </w:r>
      <w:r w:rsidRPr="00CF5D23">
        <w:rPr>
          <w:rFonts w:ascii="Times New Roman" w:eastAsia="Times New Roman" w:hAnsi="Times New Roman" w:cs="Times New Roman"/>
          <w:color w:val="000000"/>
          <w:sz w:val="28"/>
        </w:rPr>
        <w:t>. 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суицидальные попытки снова и снова, до тех пор, пока не добьется своего.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color w:val="000000"/>
          <w:sz w:val="28"/>
        </w:rPr>
        <w:t>Суицид не передается по наследству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proofErr w:type="spellStart"/>
      <w:r w:rsidRPr="00CF5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Суициденты</w:t>
      </w:r>
      <w:proofErr w:type="spellEnd"/>
      <w:r w:rsidRPr="00CF5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, как правило, психически </w:t>
      </w:r>
      <w:proofErr w:type="gramStart"/>
      <w:r w:rsidRPr="00CF5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здоровы</w:t>
      </w:r>
      <w:proofErr w:type="gramEnd"/>
      <w:r w:rsidRPr="00CF5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 </w:t>
      </w:r>
      <w:r w:rsidRPr="00CF5D23">
        <w:rPr>
          <w:rFonts w:ascii="Times New Roman" w:eastAsia="Times New Roman" w:hAnsi="Times New Roman" w:cs="Times New Roman"/>
          <w:color w:val="000000"/>
          <w:sz w:val="28"/>
        </w:rPr>
        <w:t xml:space="preserve">Но часто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людей, в определенном возрасте, наблюдаются серьезные химические и физические нарушения мозговой деятельности, в связи, с чем </w:t>
      </w:r>
      <w:r w:rsidRPr="00CF5D23">
        <w:rPr>
          <w:rFonts w:ascii="Times New Roman" w:eastAsia="Times New Roman" w:hAnsi="Times New Roman" w:cs="Times New Roman"/>
          <w:color w:val="000000"/>
          <w:sz w:val="28"/>
        </w:rPr>
        <w:lastRenderedPageBreak/>
        <w:t>их поступки и ощущения могут в течение долгого времени отличаться неадекватностью.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Психически нездоровые люди уходят из жизни из-за резких перепадов настроения и неадекватного поведения.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Тот, кто говорит о суициде, способен совершить суицид. </w:t>
      </w:r>
      <w:r w:rsidRPr="00CF5D23">
        <w:rPr>
          <w:rFonts w:ascii="Times New Roman" w:eastAsia="Times New Roman" w:hAnsi="Times New Roman" w:cs="Times New Roman"/>
          <w:color w:val="000000"/>
          <w:sz w:val="28"/>
        </w:rPr>
        <w:t>Из десяти покушающихся на свою жизнь подростков семь делились своими планами. Поэтому большинство подростков, которые говорят о суициде, не шутят.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Суицид – следствие не одной неприятности, а многих. </w:t>
      </w:r>
      <w:r w:rsidRPr="00CF5D23">
        <w:rPr>
          <w:rFonts w:ascii="Times New Roman" w:eastAsia="Times New Roman" w:hAnsi="Times New Roman" w:cs="Times New Roman"/>
          <w:color w:val="000000"/>
          <w:sz w:val="28"/>
        </w:rPr>
        <w:t> "Последняя капля, которая переполнила чашу терпения".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представьте, что капель этих не десять и даже не сто, а многие тысячи. В какой-то момент чаша терпения будет переполнена.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Кто склонен к суициду? </w:t>
      </w:r>
      <w:r w:rsidRPr="00CF5D23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F5D23">
        <w:rPr>
          <w:rFonts w:ascii="Times New Roman" w:eastAsia="Times New Roman" w:hAnsi="Times New Roman" w:cs="Times New Roman"/>
          <w:color w:val="000000"/>
          <w:sz w:val="28"/>
        </w:rPr>
        <w:t>Предотвращать суицид было бы проще всего, если бы его совершали только определенные подростки. К сожалению, такой тип установить сложно.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Подростки из богатых семей подвержены суицидальным настроениям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школе, ни дома.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color w:val="333333"/>
          <w:sz w:val="28"/>
          <w:u w:val="single"/>
        </w:rPr>
        <w:t>Признаки суицидального поведения: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три группы: словесные, поведенческие, ситуационные.</w:t>
      </w:r>
    </w:p>
    <w:p w:rsidR="00CF5D23" w:rsidRPr="00CF5D23" w:rsidRDefault="00CF5D23" w:rsidP="00CF5D2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Словесные признаки.</w:t>
      </w:r>
    </w:p>
    <w:p w:rsidR="00CF5D23" w:rsidRPr="00CF5D23" w:rsidRDefault="00CF5D23" w:rsidP="00CF5D2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Человек, готовящийся совершить самоубийство, часто говорит о своем душевном состоянии. Он или она могут:</w:t>
      </w:r>
    </w:p>
    <w:p w:rsidR="00CF5D23" w:rsidRPr="00CF5D23" w:rsidRDefault="00CF5D23" w:rsidP="00CF5D2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Прямо и явно говорить о смерти: «я собираюсь покончить с собой»; «я не могу так дальше жить».</w:t>
      </w:r>
    </w:p>
    <w:p w:rsidR="00CF5D23" w:rsidRPr="00CF5D23" w:rsidRDefault="00CF5D23" w:rsidP="00CF5D2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Косвенно намекать о своем намерении: «я больше не буду ни для кого проблемой»; «тебе больше не придется обо мне волноваться».</w:t>
      </w:r>
    </w:p>
    <w:p w:rsidR="00CF5D23" w:rsidRPr="00CF5D23" w:rsidRDefault="00CF5D23" w:rsidP="00CF5D2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Много шутить на тему самоубийства.</w:t>
      </w:r>
    </w:p>
    <w:p w:rsidR="00CF5D23" w:rsidRPr="00CF5D23" w:rsidRDefault="00CF5D23" w:rsidP="00CF5D2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Проявлять нездоровую заинтересованность вопросами смерти.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color w:val="333333"/>
          <w:sz w:val="28"/>
        </w:rPr>
        <w:t>Поведенческие признаки: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1. Раздавать другим вещи, имеющие большую личную значимость, окончательно приводить дела, мириться с давними врагами.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2. Демонстрировать радикальные перемены в поведении такие, как: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- в еде – есть слишком мало или слишком много;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- во сне – спать слишком мало или слишком много;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- во внешнем виде – стать неряшливым;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- в школьных привычках – пропускать занятия;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- замкнуться от семьи и друзей и т.д.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lastRenderedPageBreak/>
        <w:t>3. Проявлять признаки беспомощности, безнадежности и отчаяния.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color w:val="000000"/>
          <w:sz w:val="28"/>
        </w:rPr>
        <w:t>Ситуационные признаки.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Человек может решиться на самоубийство, если:</w:t>
      </w:r>
    </w:p>
    <w:p w:rsidR="00CF5D23" w:rsidRPr="00CF5D23" w:rsidRDefault="00CF5D23" w:rsidP="00CF5D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 xml:space="preserve">Социально </w:t>
      </w:r>
      <w:proofErr w:type="gramStart"/>
      <w:r w:rsidRPr="00CF5D23">
        <w:rPr>
          <w:rFonts w:ascii="Times New Roman" w:eastAsia="Times New Roman" w:hAnsi="Times New Roman" w:cs="Times New Roman"/>
          <w:color w:val="333333"/>
          <w:sz w:val="28"/>
        </w:rPr>
        <w:t>изолирован</w:t>
      </w:r>
      <w:proofErr w:type="gramEnd"/>
      <w:r w:rsidRPr="00CF5D23">
        <w:rPr>
          <w:rFonts w:ascii="Times New Roman" w:eastAsia="Times New Roman" w:hAnsi="Times New Roman" w:cs="Times New Roman"/>
          <w:color w:val="333333"/>
          <w:sz w:val="28"/>
        </w:rPr>
        <w:t xml:space="preserve"> (не имеет друзей или имеет только одного друга, чувствует себя отверженным;</w:t>
      </w:r>
    </w:p>
    <w:p w:rsidR="00CF5D23" w:rsidRPr="00CF5D23" w:rsidRDefault="00CF5D23" w:rsidP="00CF5D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 xml:space="preserve">Живет в </w:t>
      </w:r>
      <w:proofErr w:type="gramStart"/>
      <w:r w:rsidRPr="00CF5D23">
        <w:rPr>
          <w:rFonts w:ascii="Times New Roman" w:eastAsia="Times New Roman" w:hAnsi="Times New Roman" w:cs="Times New Roman"/>
          <w:color w:val="333333"/>
          <w:sz w:val="28"/>
        </w:rPr>
        <w:t>нестабильном</w:t>
      </w:r>
      <w:proofErr w:type="gramEnd"/>
      <w:r w:rsidRPr="00CF5D23">
        <w:rPr>
          <w:rFonts w:ascii="Times New Roman" w:eastAsia="Times New Roman" w:hAnsi="Times New Roman" w:cs="Times New Roman"/>
          <w:color w:val="333333"/>
          <w:sz w:val="28"/>
        </w:rPr>
        <w:t xml:space="preserve"> (серьезный кризис в семье – в отношениях к родителям или родителей друг с другом; алкоголизм – личная или семейная проблема);</w:t>
      </w:r>
    </w:p>
    <w:p w:rsidR="00CF5D23" w:rsidRPr="00CF5D23" w:rsidRDefault="00CF5D23" w:rsidP="00CF5D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Ощущает себя жертвой насилия – физического, сексуального или эмоционального.</w:t>
      </w:r>
    </w:p>
    <w:p w:rsidR="00CF5D23" w:rsidRPr="00CF5D23" w:rsidRDefault="00CF5D23" w:rsidP="00CF5D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Предпринимаемая раньше попытка суицида.</w:t>
      </w:r>
    </w:p>
    <w:p w:rsidR="00CF5D23" w:rsidRPr="00CF5D23" w:rsidRDefault="00CF5D23" w:rsidP="00CF5D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Имеет склонность к самоубийству вследствие того, что оно совершалось кем - то из друзей, знакомых или членов семьи.</w:t>
      </w:r>
    </w:p>
    <w:p w:rsidR="00CF5D23" w:rsidRPr="00CF5D23" w:rsidRDefault="00CF5D23" w:rsidP="00CF5D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Перенес тяжелую потерю (смерть кого-то из близких, развод родителей).</w:t>
      </w:r>
    </w:p>
    <w:p w:rsidR="00CF5D23" w:rsidRPr="00CF5D23" w:rsidRDefault="00CF5D23" w:rsidP="00CF5D2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 xml:space="preserve">Слишком критически </w:t>
      </w:r>
      <w:proofErr w:type="gramStart"/>
      <w:r w:rsidRPr="00CF5D23">
        <w:rPr>
          <w:rFonts w:ascii="Times New Roman" w:eastAsia="Times New Roman" w:hAnsi="Times New Roman" w:cs="Times New Roman"/>
          <w:color w:val="333333"/>
          <w:sz w:val="28"/>
        </w:rPr>
        <w:t>настроен</w:t>
      </w:r>
      <w:proofErr w:type="gramEnd"/>
      <w:r w:rsidRPr="00CF5D23">
        <w:rPr>
          <w:rFonts w:ascii="Times New Roman" w:eastAsia="Times New Roman" w:hAnsi="Times New Roman" w:cs="Times New Roman"/>
          <w:color w:val="333333"/>
          <w:sz w:val="28"/>
        </w:rPr>
        <w:t xml:space="preserve"> по отношению к себе.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color w:val="333333"/>
          <w:sz w:val="28"/>
        </w:rPr>
        <w:t>Рекомендации педагогам  в случае, если у ребенка замечена склонность к самоубийству:</w:t>
      </w:r>
    </w:p>
    <w:p w:rsidR="00CF5D23" w:rsidRPr="00CF5D23" w:rsidRDefault="00CF5D23" w:rsidP="00CF5D2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Внимательно выслушайте решившегося на самоубийство подростка, в состоянии душевного кризиса, прежде всего, необходим кто-нибудь, кто готов выслушать. Приложите все усилия, чтобы понять проблему, скрытую за словами.</w:t>
      </w:r>
    </w:p>
    <w:p w:rsidR="00CF5D23" w:rsidRPr="00CF5D23" w:rsidRDefault="00CF5D23" w:rsidP="00CF5D2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CF5D23" w:rsidRPr="00CF5D23" w:rsidRDefault="00CF5D23" w:rsidP="00CF5D2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</w:t>
      </w:r>
    </w:p>
    <w:p w:rsidR="00CF5D23" w:rsidRPr="00CF5D23" w:rsidRDefault="00CF5D23" w:rsidP="00CF5D23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Внимательно отнеситесь ко всем, даже самым незначительным обидам и жалобам.</w:t>
      </w:r>
    </w:p>
    <w:p w:rsidR="00CF5D23" w:rsidRPr="00CF5D23" w:rsidRDefault="00CF5D23" w:rsidP="00CF5D2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color w:val="333333"/>
          <w:sz w:val="28"/>
        </w:rPr>
        <w:t>Во время беседы о суициде человека необходимо убедить в следующем:</w:t>
      </w:r>
    </w:p>
    <w:p w:rsidR="00CF5D23" w:rsidRPr="00CF5D23" w:rsidRDefault="00CF5D23" w:rsidP="00CF5D2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что тяжелое эмоциональное состояние, переживаемое им в настоящий момент, является временным;</w:t>
      </w:r>
    </w:p>
    <w:p w:rsidR="00CF5D23" w:rsidRPr="00CF5D23" w:rsidRDefault="00CF5D23" w:rsidP="00CF5D2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что его жизнь нужна родным, близким, друзьям и уход его из жизни станет для них тяжелым ударом;</w:t>
      </w:r>
    </w:p>
    <w:p w:rsidR="00CF5D23" w:rsidRPr="00CF5D23" w:rsidRDefault="00CF5D23" w:rsidP="00CF5D2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что он, безусловно, имеет право распоряжаться своей жизнью, но решение вопроса об уходе из нее в силу его крайней важности, лучше отложить на некоторое время, спокойно все обдумать и т.д.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 xml:space="preserve">Утверждения о том, что кризис уже миновал, не должны ввести вас в заблуждение. Часто ребенок может почувствовать облегчение после </w:t>
      </w:r>
      <w:r w:rsidRPr="00CF5D23">
        <w:rPr>
          <w:rFonts w:ascii="Times New Roman" w:eastAsia="Times New Roman" w:hAnsi="Times New Roman" w:cs="Times New Roman"/>
          <w:color w:val="333333"/>
          <w:sz w:val="28"/>
        </w:rPr>
        <w:lastRenderedPageBreak/>
        <w:t xml:space="preserve">разговора о самоубийстве, но вскоре опять вернется к </w:t>
      </w:r>
      <w:proofErr w:type="gramStart"/>
      <w:r w:rsidRPr="00CF5D23">
        <w:rPr>
          <w:rFonts w:ascii="Times New Roman" w:eastAsia="Times New Roman" w:hAnsi="Times New Roman" w:cs="Times New Roman"/>
          <w:color w:val="333333"/>
          <w:sz w:val="28"/>
        </w:rPr>
        <w:t>тем</w:t>
      </w:r>
      <w:proofErr w:type="gramEnd"/>
      <w:r w:rsidRPr="00CF5D23">
        <w:rPr>
          <w:rFonts w:ascii="Times New Roman" w:eastAsia="Times New Roman" w:hAnsi="Times New Roman" w:cs="Times New Roman"/>
          <w:color w:val="333333"/>
          <w:sz w:val="28"/>
        </w:rPr>
        <w:t xml:space="preserve"> же мыслям. Поэтому так важно не оставлять его в одиночестве даже после успешного разговора.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333333"/>
          <w:sz w:val="28"/>
        </w:rPr>
        <w:t>Поддерживайте его и будьте настойчивы. Человеку в состоянии кризиса нужны строгие утвердительные указания. Осознание нашей компетентности и, заинтересованности в его судьбе,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 к которым можно обратиться. Попытайтесь убедить подростка обратиться к специалистам (психолог или врач). В противном случае, обратитесь к ним сами, чтобы вместе разобрать стратегию помощи.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 СПОСОБСТВОВАТЬ РАЗВИТИЮ САМОУВАЖЕНИЯ И ЧУВСТВА СОБСТВЕННОГО ДОСТОИНСТВА У ДЕТЕЙ</w:t>
      </w:r>
    </w:p>
    <w:p w:rsidR="00CF5D23" w:rsidRPr="00CF5D23" w:rsidRDefault="00CF5D23" w:rsidP="00CF5D23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школе:</w:t>
      </w:r>
    </w:p>
    <w:p w:rsidR="00CF5D23" w:rsidRPr="00CF5D23" w:rsidRDefault="00CF5D23" w:rsidP="00CF5D23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Предоставлять реальную возможность в достижении успеха;</w:t>
      </w:r>
    </w:p>
    <w:p w:rsidR="00CF5D23" w:rsidRPr="00CF5D23" w:rsidRDefault="00CF5D23" w:rsidP="00CF5D23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Проявлять постоянный интерес к ребенку, принимать и поддерживать его начинания;</w:t>
      </w:r>
    </w:p>
    <w:p w:rsidR="00CF5D23" w:rsidRPr="00CF5D23" w:rsidRDefault="00CF5D23" w:rsidP="00CF5D23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Обращать внимание на положительные стороны его характера, не подчеркивая прошлых ошибок и проступков;</w:t>
      </w:r>
    </w:p>
    <w:p w:rsidR="00CF5D23" w:rsidRPr="00CF5D23" w:rsidRDefault="00CF5D23" w:rsidP="00CF5D23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Постоянно одобрять, ободрять, хвалить ребенка, не быть никогда критичным, циничным по отношению к нему;</w:t>
      </w:r>
    </w:p>
    <w:p w:rsidR="00CF5D23" w:rsidRPr="00CF5D23" w:rsidRDefault="00CF5D23" w:rsidP="00CF5D23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Предупреждать неуверенность ребенка, боязнь ошибок и неудач, нового дела, выбирая посильные для него задания;</w:t>
      </w:r>
    </w:p>
    <w:p w:rsidR="00CF5D23" w:rsidRPr="00CF5D23" w:rsidRDefault="00CF5D23" w:rsidP="00CF5D23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Уметь ставить реальные для него цели и давать реальную оценку его достижениям и успехам.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Рекомендации по профилактике суицидального поведения: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• установите заботливые взаимоотношения с ребенком;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• будьте внимательным слушателем;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• будьте искренними в общении, спокойно и доходчиво спрашивайте о тревожащей ситуации;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• помогите определить источник психического дискомфорта;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• вселяйте надежду, что все проблемы можно решить конструктивно;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• помогите подростку осознать его личностные ресурсы;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• окажите поддержку в успешной реализации ребенка в настоящем и помогите определить перспективу на будущее;</w:t>
      </w:r>
    </w:p>
    <w:p w:rsidR="00CF5D23" w:rsidRPr="00CF5D23" w:rsidRDefault="00CF5D23" w:rsidP="00CF5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5D23">
        <w:rPr>
          <w:rFonts w:ascii="Times New Roman" w:eastAsia="Times New Roman" w:hAnsi="Times New Roman" w:cs="Times New Roman"/>
          <w:color w:val="000000"/>
          <w:sz w:val="28"/>
        </w:rPr>
        <w:t>• внимательно выслушайте подростка!</w:t>
      </w:r>
    </w:p>
    <w:p w:rsidR="00B176C5" w:rsidRDefault="00B176C5"/>
    <w:sectPr w:rsidR="00B1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2A94"/>
    <w:multiLevelType w:val="multilevel"/>
    <w:tmpl w:val="6F0C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E6285"/>
    <w:multiLevelType w:val="multilevel"/>
    <w:tmpl w:val="95F0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A39AB"/>
    <w:multiLevelType w:val="multilevel"/>
    <w:tmpl w:val="0BA6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A3193"/>
    <w:multiLevelType w:val="multilevel"/>
    <w:tmpl w:val="475E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17B00"/>
    <w:multiLevelType w:val="multilevel"/>
    <w:tmpl w:val="ECA2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D23"/>
    <w:rsid w:val="00B176C5"/>
    <w:rsid w:val="00CF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F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5D23"/>
  </w:style>
  <w:style w:type="paragraph" w:customStyle="1" w:styleId="c19">
    <w:name w:val="c19"/>
    <w:basedOn w:val="a"/>
    <w:rsid w:val="00CF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CF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F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F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F5D23"/>
  </w:style>
  <w:style w:type="paragraph" w:customStyle="1" w:styleId="c23">
    <w:name w:val="c23"/>
    <w:basedOn w:val="a"/>
    <w:rsid w:val="00CF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F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F5D23"/>
  </w:style>
  <w:style w:type="paragraph" w:customStyle="1" w:styleId="c5">
    <w:name w:val="c5"/>
    <w:basedOn w:val="a"/>
    <w:rsid w:val="00CF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F5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1861</Words>
  <Characters>10609</Characters>
  <Application>Microsoft Office Word</Application>
  <DocSecurity>0</DocSecurity>
  <Lines>88</Lines>
  <Paragraphs>24</Paragraphs>
  <ScaleCrop>false</ScaleCrop>
  <Company>Grizli777</Company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2</cp:revision>
  <cp:lastPrinted>2018-09-02T13:03:00Z</cp:lastPrinted>
  <dcterms:created xsi:type="dcterms:W3CDTF">2018-09-02T13:02:00Z</dcterms:created>
  <dcterms:modified xsi:type="dcterms:W3CDTF">2018-09-02T13:06:00Z</dcterms:modified>
</cp:coreProperties>
</file>